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0E" w:rsidRPr="00AB4B0E" w:rsidRDefault="00AB4B0E" w:rsidP="00AB4B0E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Brewster USD 314</w:t>
      </w:r>
    </w:p>
    <w:p w:rsidR="00AB4B0E" w:rsidRPr="00AB4B0E" w:rsidRDefault="00AB4B0E" w:rsidP="00AB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Board of Education Meeting Agenda</w:t>
      </w:r>
    </w:p>
    <w:p w:rsidR="00AB4B0E" w:rsidRPr="00AB4B0E" w:rsidRDefault="00AB4B0E" w:rsidP="00AB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November 20, 2017</w:t>
      </w:r>
    </w:p>
    <w:p w:rsidR="00AB4B0E" w:rsidRPr="00AB4B0E" w:rsidRDefault="00AB4B0E" w:rsidP="00AB4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6:00 PM CST - School Library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1.    </w:t>
      </w:r>
      <w:r w:rsidRPr="00AB4B0E">
        <w:rPr>
          <w:rFonts w:ascii="Arial" w:eastAsia="Times New Roman" w:hAnsi="Arial" w:cs="Arial"/>
          <w:b/>
          <w:bCs/>
          <w:color w:val="000000"/>
        </w:rPr>
        <w:t>Call to Order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1.1 Roll Call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1.2</w:t>
      </w:r>
      <w:r w:rsidRPr="00AB4B0E">
        <w:rPr>
          <w:rFonts w:ascii="Arial" w:eastAsia="Times New Roman" w:hAnsi="Arial" w:cs="Arial"/>
          <w:color w:val="000000"/>
        </w:rPr>
        <w:t xml:space="preserve"> Additions/Amendments to the Agenda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1.3</w:t>
      </w:r>
      <w:r w:rsidRPr="00AB4B0E">
        <w:rPr>
          <w:rFonts w:ascii="Arial" w:eastAsia="Times New Roman" w:hAnsi="Arial" w:cs="Arial"/>
          <w:color w:val="000000"/>
        </w:rPr>
        <w:t xml:space="preserve"> Approve the Agenda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2.    </w:t>
      </w:r>
      <w:r w:rsidRPr="00AB4B0E">
        <w:rPr>
          <w:rFonts w:ascii="Arial" w:eastAsia="Times New Roman" w:hAnsi="Arial" w:cs="Arial"/>
          <w:b/>
          <w:bCs/>
          <w:color w:val="000000"/>
        </w:rPr>
        <w:t>Citizens Open Forum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2.1 The Board President may, at his/her discretion, ask those patrons attending the meeting to present various concerns to the USD 314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3.    </w:t>
      </w:r>
      <w:r w:rsidRPr="00AB4B0E">
        <w:rPr>
          <w:rFonts w:ascii="Arial" w:eastAsia="Times New Roman" w:hAnsi="Arial" w:cs="Arial"/>
          <w:b/>
          <w:bCs/>
          <w:color w:val="000000"/>
        </w:rPr>
        <w:t>Consent Agenda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3.1 Items removed from the “Consent Agenda” for separate action</w:t>
      </w:r>
    </w:p>
    <w:p w:rsidR="00AB4B0E" w:rsidRPr="00AB4B0E" w:rsidRDefault="00AB4B0E" w:rsidP="00AB4B0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3.1.1 _______________________________________________________________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4.    </w:t>
      </w:r>
      <w:r w:rsidRPr="00AB4B0E">
        <w:rPr>
          <w:rFonts w:ascii="Arial" w:eastAsia="Times New Roman" w:hAnsi="Arial" w:cs="Arial"/>
          <w:b/>
          <w:bCs/>
          <w:color w:val="000000"/>
        </w:rPr>
        <w:t>Communications (No Action)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4.1 Recognition of State Qualifying Cro</w:t>
      </w:r>
      <w:r w:rsidR="00751B55">
        <w:rPr>
          <w:rFonts w:ascii="Arial" w:eastAsia="Times New Roman" w:hAnsi="Arial" w:cs="Arial"/>
          <w:color w:val="000000"/>
        </w:rPr>
        <w:t>ss Country Runners, Adrian Cortes</w:t>
      </w:r>
      <w:r w:rsidRPr="00AB4B0E">
        <w:rPr>
          <w:rFonts w:ascii="Arial" w:eastAsia="Times New Roman" w:hAnsi="Arial" w:cs="Arial"/>
          <w:color w:val="000000"/>
        </w:rPr>
        <w:t xml:space="preserve"> and Desmond Purvis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4.2 NKESC Report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4.3</w:t>
      </w:r>
      <w:r w:rsidRPr="00AB4B0E">
        <w:rPr>
          <w:rFonts w:ascii="Arial" w:eastAsia="Times New Roman" w:hAnsi="Arial" w:cs="Arial"/>
          <w:color w:val="000000"/>
        </w:rPr>
        <w:t xml:space="preserve"> NWKTC Report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4.4</w:t>
      </w:r>
      <w:r w:rsidRPr="00AB4B0E">
        <w:rPr>
          <w:rFonts w:ascii="Arial" w:eastAsia="Times New Roman" w:hAnsi="Arial" w:cs="Arial"/>
          <w:color w:val="000000"/>
        </w:rPr>
        <w:t xml:space="preserve"> Superintendent’s Report - submitted as written</w:t>
      </w:r>
      <w:bookmarkStart w:id="0" w:name="_GoBack"/>
      <w:bookmarkEnd w:id="0"/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5.    </w:t>
      </w:r>
      <w:r w:rsidRPr="00AB4B0E">
        <w:rPr>
          <w:rFonts w:ascii="Arial" w:eastAsia="Times New Roman" w:hAnsi="Arial" w:cs="Arial"/>
          <w:b/>
          <w:bCs/>
          <w:color w:val="000000"/>
        </w:rPr>
        <w:t>Student Learning and Support Services (No Action Possible)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6.    </w:t>
      </w:r>
      <w:r w:rsidRPr="00AB4B0E">
        <w:rPr>
          <w:rFonts w:ascii="Arial" w:eastAsia="Times New Roman" w:hAnsi="Arial" w:cs="Arial"/>
          <w:b/>
          <w:bCs/>
          <w:color w:val="000000"/>
        </w:rPr>
        <w:t>Student Learning and Support Services (Action Possible)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>6.1 Class of 2018 Senior Trip Proposal - Michele Britton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7.    </w:t>
      </w:r>
      <w:r w:rsidRPr="00AB4B0E">
        <w:rPr>
          <w:rFonts w:ascii="Arial" w:eastAsia="Times New Roman" w:hAnsi="Arial" w:cs="Arial"/>
          <w:b/>
          <w:bCs/>
          <w:color w:val="000000"/>
        </w:rPr>
        <w:t>Board of Education Services (Action Possible)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7.1 </w:t>
      </w:r>
      <w:r>
        <w:rPr>
          <w:rFonts w:ascii="Arial" w:eastAsia="Times New Roman" w:hAnsi="Arial" w:cs="Arial"/>
          <w:color w:val="000000"/>
        </w:rPr>
        <w:t xml:space="preserve">Approve the </w:t>
      </w:r>
      <w:proofErr w:type="spellStart"/>
      <w:r>
        <w:rPr>
          <w:rFonts w:ascii="Arial" w:eastAsia="Times New Roman" w:hAnsi="Arial" w:cs="Arial"/>
          <w:color w:val="000000"/>
        </w:rPr>
        <w:t>Bloodborne</w:t>
      </w:r>
      <w:proofErr w:type="spellEnd"/>
      <w:r>
        <w:rPr>
          <w:rFonts w:ascii="Arial" w:eastAsia="Times New Roman" w:hAnsi="Arial" w:cs="Arial"/>
          <w:color w:val="000000"/>
        </w:rPr>
        <w:t xml:space="preserve"> Pathogen Exposure Control Plan 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8.    </w:t>
      </w:r>
      <w:r w:rsidRPr="00AB4B0E">
        <w:rPr>
          <w:rFonts w:ascii="Arial" w:eastAsia="Times New Roman" w:hAnsi="Arial" w:cs="Arial"/>
          <w:b/>
          <w:bCs/>
          <w:color w:val="000000"/>
        </w:rPr>
        <w:t>Board of Education Services (No Action Possible)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 </w:t>
      </w:r>
    </w:p>
    <w:p w:rsidR="00AB4B0E" w:rsidRPr="00AB4B0E" w:rsidRDefault="00AB4B0E" w:rsidP="00AB4B0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9.    </w:t>
      </w:r>
      <w:r w:rsidRPr="00AB4B0E">
        <w:rPr>
          <w:rFonts w:ascii="Arial" w:eastAsia="Times New Roman" w:hAnsi="Arial" w:cs="Arial"/>
          <w:b/>
          <w:bCs/>
          <w:color w:val="000000"/>
        </w:rPr>
        <w:t>Executive Session - Personnel/Student Concerns (Action Possible)</w:t>
      </w:r>
    </w:p>
    <w:p w:rsidR="00AB4B0E" w:rsidRDefault="00AB4B0E" w:rsidP="00AB4B0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9.1 Personnel Session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Default="00AB4B0E" w:rsidP="00AB4B0E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 xml:space="preserve">10.    </w:t>
      </w:r>
      <w:r w:rsidRPr="00AB4B0E">
        <w:rPr>
          <w:rFonts w:ascii="Arial" w:eastAsia="Times New Roman" w:hAnsi="Arial" w:cs="Arial"/>
          <w:b/>
          <w:bCs/>
          <w:color w:val="000000"/>
        </w:rPr>
        <w:t>Other Discussion or Concerns (No Action Possible)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color w:val="000000"/>
        </w:rPr>
        <w:t xml:space="preserve">11.    </w:t>
      </w:r>
      <w:r w:rsidRPr="00AB4B0E">
        <w:rPr>
          <w:rFonts w:ascii="Arial" w:eastAsia="Times New Roman" w:hAnsi="Arial" w:cs="Arial"/>
          <w:b/>
          <w:bCs/>
          <w:color w:val="000000"/>
        </w:rPr>
        <w:t>Adjournment</w:t>
      </w:r>
    </w:p>
    <w:p w:rsid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b/>
          <w:bCs/>
          <w:color w:val="000000"/>
        </w:rPr>
        <w:lastRenderedPageBreak/>
        <w:t>Board Notes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b/>
          <w:bCs/>
          <w:color w:val="000000"/>
        </w:rPr>
        <w:t>4.3</w:t>
      </w:r>
      <w:r w:rsidRPr="00AB4B0E">
        <w:rPr>
          <w:rFonts w:ascii="Arial" w:eastAsia="Times New Roman" w:hAnsi="Arial" w:cs="Arial"/>
          <w:color w:val="000000"/>
        </w:rPr>
        <w:t xml:space="preserve"> Superintendent Report </w:t>
      </w:r>
    </w:p>
    <w:p w:rsidR="00AB4B0E" w:rsidRPr="00AB4B0E" w:rsidRDefault="00AB4B0E" w:rsidP="00AB4B0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Enrollment Number</w:t>
      </w:r>
    </w:p>
    <w:p w:rsidR="00AB4B0E" w:rsidRDefault="00AB4B0E" w:rsidP="00AB4B0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Staff Goals Summary - See  Attached</w:t>
      </w:r>
    </w:p>
    <w:p w:rsidR="00AB4B0E" w:rsidRPr="00AB4B0E" w:rsidRDefault="00AB4B0E" w:rsidP="00AB4B0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Board Members</w:t>
      </w:r>
    </w:p>
    <w:p w:rsidR="00AB4B0E" w:rsidRPr="00AB4B0E" w:rsidRDefault="00AB4B0E" w:rsidP="00AB4B0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Update on building work &amp; litigation</w:t>
      </w:r>
    </w:p>
    <w:p w:rsidR="00AB4B0E" w:rsidRDefault="00AB4B0E" w:rsidP="00AB4B0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Superintendent evaluation tool</w:t>
      </w:r>
    </w:p>
    <w:p w:rsidR="00AB4B0E" w:rsidRDefault="00AB4B0E" w:rsidP="00AB4B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B4B0E" w:rsidRDefault="00AB4B0E" w:rsidP="00AB4B0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b/>
          <w:color w:val="000000"/>
        </w:rPr>
        <w:t>5.1</w:t>
      </w:r>
      <w:r>
        <w:rPr>
          <w:rFonts w:ascii="Arial" w:eastAsia="Times New Roman" w:hAnsi="Arial" w:cs="Arial"/>
          <w:color w:val="000000"/>
        </w:rPr>
        <w:tab/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Default="00AB4B0E" w:rsidP="00AB4B0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b/>
          <w:bCs/>
          <w:color w:val="000000"/>
        </w:rPr>
        <w:t xml:space="preserve">6.1 </w:t>
      </w:r>
      <w:r w:rsidRPr="00AB4B0E">
        <w:rPr>
          <w:rFonts w:ascii="Arial" w:eastAsia="Times New Roman" w:hAnsi="Arial" w:cs="Arial"/>
          <w:color w:val="000000"/>
        </w:rPr>
        <w:t>Class of 2018 Senior trip Proposal - Michele Britton</w:t>
      </w: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b/>
          <w:bCs/>
          <w:color w:val="000000"/>
        </w:rPr>
        <w:t>7.1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 xml:space="preserve">District needs to approve of a </w:t>
      </w:r>
      <w:proofErr w:type="spellStart"/>
      <w:r>
        <w:rPr>
          <w:rFonts w:ascii="Arial" w:eastAsia="Times New Roman" w:hAnsi="Arial" w:cs="Arial"/>
          <w:bCs/>
          <w:color w:val="000000"/>
        </w:rPr>
        <w:t>bloodborne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pathogen exposure control plan.  Policy manual states each district needs to have one, but we didn’t have one anywhere that could be located.  </w:t>
      </w:r>
      <w:proofErr w:type="spellStart"/>
      <w:r>
        <w:rPr>
          <w:rFonts w:ascii="Arial" w:eastAsia="Times New Roman" w:hAnsi="Arial" w:cs="Arial"/>
          <w:bCs/>
          <w:color w:val="000000"/>
        </w:rPr>
        <w:t>Tarra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created the </w:t>
      </w:r>
      <w:r w:rsidR="002100E0">
        <w:rPr>
          <w:rFonts w:ascii="Arial" w:eastAsia="Times New Roman" w:hAnsi="Arial" w:cs="Arial"/>
          <w:bCs/>
          <w:color w:val="000000"/>
        </w:rPr>
        <w:t xml:space="preserve">district’s </w:t>
      </w:r>
      <w:r>
        <w:rPr>
          <w:rFonts w:ascii="Arial" w:eastAsia="Times New Roman" w:hAnsi="Arial" w:cs="Arial"/>
          <w:bCs/>
          <w:color w:val="000000"/>
        </w:rPr>
        <w:t>plan with the help of our school nurse and examples from other districts.  Please review the plan, indicate any changes if any and approve.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b/>
          <w:bCs/>
          <w:color w:val="000000"/>
        </w:rPr>
        <w:t>8.1</w:t>
      </w:r>
      <w:r w:rsidRPr="00AB4B0E">
        <w:rPr>
          <w:rFonts w:ascii="Arial" w:eastAsia="Times New Roman" w:hAnsi="Arial" w:cs="Arial"/>
          <w:color w:val="000000"/>
        </w:rPr>
        <w:t xml:space="preserve"> </w:t>
      </w:r>
    </w:p>
    <w:p w:rsidR="00AB4B0E" w:rsidRPr="00AB4B0E" w:rsidRDefault="00AB4B0E" w:rsidP="00AB4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B0E" w:rsidRPr="00AB4B0E" w:rsidRDefault="00AB4B0E" w:rsidP="00AB4B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4B0E">
        <w:rPr>
          <w:rFonts w:ascii="Arial" w:eastAsia="Times New Roman" w:hAnsi="Arial" w:cs="Arial"/>
          <w:b/>
          <w:bCs/>
          <w:color w:val="000000"/>
        </w:rPr>
        <w:t>9.1</w:t>
      </w:r>
      <w:r w:rsidRPr="00AB4B0E">
        <w:rPr>
          <w:rFonts w:ascii="Arial" w:eastAsia="Times New Roman" w:hAnsi="Arial" w:cs="Arial"/>
          <w:color w:val="000000"/>
        </w:rPr>
        <w:t xml:space="preserve"> Executive session needed for personnel</w:t>
      </w:r>
    </w:p>
    <w:p w:rsidR="00AB4B0E" w:rsidRPr="00AB4B0E" w:rsidRDefault="00AB4B0E" w:rsidP="00AB4B0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Approval of Subs and Coaches</w:t>
      </w:r>
    </w:p>
    <w:p w:rsidR="00AB4B0E" w:rsidRPr="00AB4B0E" w:rsidRDefault="00AB4B0E" w:rsidP="00AB4B0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Superintendent Evaluation</w:t>
      </w:r>
    </w:p>
    <w:p w:rsidR="00AB4B0E" w:rsidRPr="00AB4B0E" w:rsidRDefault="00AB4B0E" w:rsidP="00AB4B0E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AB4B0E">
        <w:rPr>
          <w:rFonts w:ascii="Arial" w:eastAsia="Times New Roman" w:hAnsi="Arial" w:cs="Arial"/>
          <w:color w:val="000000"/>
        </w:rPr>
        <w:t>Parent Letter</w:t>
      </w:r>
    </w:p>
    <w:p w:rsidR="002170AA" w:rsidRDefault="002170AA"/>
    <w:sectPr w:rsidR="0021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464C6"/>
    <w:multiLevelType w:val="multilevel"/>
    <w:tmpl w:val="AE2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46F12"/>
    <w:multiLevelType w:val="multilevel"/>
    <w:tmpl w:val="C660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0E"/>
    <w:rsid w:val="002100E0"/>
    <w:rsid w:val="002170AA"/>
    <w:rsid w:val="00751B55"/>
    <w:rsid w:val="00A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3</cp:revision>
  <dcterms:created xsi:type="dcterms:W3CDTF">2017-11-15T20:05:00Z</dcterms:created>
  <dcterms:modified xsi:type="dcterms:W3CDTF">2017-11-16T17:53:00Z</dcterms:modified>
</cp:coreProperties>
</file>